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E6" w:rsidRPr="00716127" w:rsidRDefault="002E1CE6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Уполномоченный по правам ребенка в Республике Татарстан</w:t>
      </w:r>
    </w:p>
    <w:p w:rsidR="00122C7D" w:rsidRPr="00716127" w:rsidRDefault="00AE25A2" w:rsidP="00716127">
      <w:pPr>
        <w:pStyle w:val="a5"/>
        <w:rPr>
          <w:sz w:val="32"/>
          <w:szCs w:val="32"/>
        </w:rPr>
      </w:pPr>
    </w:p>
    <w:p w:rsidR="002E1CE6" w:rsidRPr="00716127" w:rsidRDefault="002E1CE6" w:rsidP="00716127">
      <w:pPr>
        <w:pStyle w:val="a5"/>
        <w:jc w:val="center"/>
        <w:rPr>
          <w:sz w:val="32"/>
          <w:szCs w:val="32"/>
        </w:rPr>
      </w:pPr>
      <w:proofErr w:type="spellStart"/>
      <w:r w:rsidRPr="00716127">
        <w:rPr>
          <w:sz w:val="32"/>
          <w:szCs w:val="32"/>
          <w:lang w:eastAsia="ru-RU"/>
        </w:rPr>
        <w:t>Удачина</w:t>
      </w:r>
      <w:proofErr w:type="spellEnd"/>
      <w:r w:rsidRPr="00716127">
        <w:rPr>
          <w:sz w:val="32"/>
          <w:szCs w:val="32"/>
          <w:lang w:eastAsia="ru-RU"/>
        </w:rPr>
        <w:t xml:space="preserve"> Гузель </w:t>
      </w:r>
      <w:proofErr w:type="spellStart"/>
      <w:r w:rsidRPr="00716127">
        <w:rPr>
          <w:sz w:val="32"/>
          <w:szCs w:val="32"/>
          <w:lang w:eastAsia="ru-RU"/>
        </w:rPr>
        <w:t>Любисовна</w:t>
      </w:r>
      <w:proofErr w:type="spellEnd"/>
    </w:p>
    <w:p w:rsidR="002E1CE6" w:rsidRPr="00716127" w:rsidRDefault="002E1CE6" w:rsidP="00716127">
      <w:pPr>
        <w:pStyle w:val="a5"/>
        <w:rPr>
          <w:sz w:val="32"/>
          <w:szCs w:val="32"/>
        </w:rPr>
      </w:pPr>
      <w:r w:rsidRPr="00716127">
        <w:rPr>
          <w:noProof/>
          <w:sz w:val="32"/>
          <w:szCs w:val="32"/>
          <w:lang w:eastAsia="ru-RU"/>
        </w:rPr>
        <w:drawing>
          <wp:inline distT="0" distB="0" distL="0" distR="0">
            <wp:extent cx="3387898" cy="2784764"/>
            <wp:effectExtent l="19050" t="0" r="3002" b="0"/>
            <wp:docPr id="1" name="Рисунок 2" descr="Удачина Гузель Любис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дачина Гузель Любисо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71" cy="278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CE6" w:rsidRPr="00716127" w:rsidRDefault="002E1CE6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br/>
        <w:t>Адрес: Республика Татарстан, город Казань, ул. К. Маркса, д.61</w:t>
      </w:r>
      <w:r w:rsidRPr="00716127">
        <w:rPr>
          <w:sz w:val="32"/>
          <w:szCs w:val="32"/>
          <w:lang w:eastAsia="ru-RU"/>
        </w:rPr>
        <w:br/>
      </w:r>
      <w:r w:rsidRPr="00716127">
        <w:rPr>
          <w:sz w:val="32"/>
          <w:szCs w:val="32"/>
          <w:lang w:eastAsia="ru-RU"/>
        </w:rPr>
        <w:br/>
        <w:t>Телефон:(843) 236-61-64</w:t>
      </w:r>
      <w:r w:rsidRPr="00716127">
        <w:rPr>
          <w:sz w:val="32"/>
          <w:szCs w:val="32"/>
          <w:lang w:eastAsia="ru-RU"/>
        </w:rPr>
        <w:br/>
      </w:r>
      <w:r w:rsidRPr="00716127">
        <w:rPr>
          <w:sz w:val="32"/>
          <w:szCs w:val="32"/>
          <w:lang w:eastAsia="ru-RU"/>
        </w:rPr>
        <w:br/>
        <w:t>Факс:(843) 236-61-64</w:t>
      </w:r>
      <w:r w:rsidRPr="00716127">
        <w:rPr>
          <w:sz w:val="32"/>
          <w:szCs w:val="32"/>
          <w:lang w:eastAsia="ru-RU"/>
        </w:rPr>
        <w:br/>
      </w:r>
      <w:r w:rsidRPr="00716127">
        <w:rPr>
          <w:sz w:val="32"/>
          <w:szCs w:val="32"/>
          <w:lang w:eastAsia="ru-RU"/>
        </w:rPr>
        <w:br/>
        <w:t xml:space="preserve">Сайт: </w:t>
      </w:r>
      <w:hyperlink r:id="rId5" w:tgtFrame="_blank" w:history="1">
        <w:r w:rsidRPr="00716127">
          <w:rPr>
            <w:color w:val="474747"/>
            <w:sz w:val="32"/>
            <w:szCs w:val="32"/>
            <w:u w:val="single"/>
            <w:lang w:eastAsia="ru-RU"/>
          </w:rPr>
          <w:t>http://tatar.rfdeti.ru</w:t>
        </w:r>
      </w:hyperlink>
      <w:r w:rsidRPr="00716127">
        <w:rPr>
          <w:sz w:val="32"/>
          <w:szCs w:val="32"/>
          <w:lang w:eastAsia="ru-RU"/>
        </w:rPr>
        <w:br/>
      </w:r>
      <w:r w:rsidRPr="00716127">
        <w:rPr>
          <w:sz w:val="32"/>
          <w:szCs w:val="32"/>
          <w:lang w:eastAsia="ru-RU"/>
        </w:rPr>
        <w:br/>
        <w:t>E-</w:t>
      </w:r>
      <w:proofErr w:type="spellStart"/>
      <w:r w:rsidRPr="00716127">
        <w:rPr>
          <w:sz w:val="32"/>
          <w:szCs w:val="32"/>
          <w:lang w:eastAsia="ru-RU"/>
        </w:rPr>
        <w:t>mail</w:t>
      </w:r>
      <w:proofErr w:type="spellEnd"/>
      <w:r w:rsidRPr="00716127">
        <w:rPr>
          <w:sz w:val="32"/>
          <w:szCs w:val="32"/>
          <w:lang w:eastAsia="ru-RU"/>
        </w:rPr>
        <w:t xml:space="preserve">: </w:t>
      </w:r>
      <w:hyperlink r:id="rId6" w:tgtFrame="_blank" w:history="1">
        <w:r w:rsidRPr="00716127">
          <w:rPr>
            <w:color w:val="474747"/>
            <w:sz w:val="32"/>
            <w:szCs w:val="32"/>
            <w:u w:val="single"/>
            <w:lang w:eastAsia="ru-RU"/>
          </w:rPr>
          <w:t>tatar@rfdeti.ru</w:t>
        </w:r>
      </w:hyperlink>
      <w:r w:rsidRPr="00716127">
        <w:rPr>
          <w:sz w:val="32"/>
          <w:szCs w:val="32"/>
          <w:lang w:eastAsia="ru-RU"/>
        </w:rPr>
        <w:br/>
      </w:r>
      <w:r w:rsidRPr="00716127">
        <w:rPr>
          <w:sz w:val="32"/>
          <w:szCs w:val="32"/>
          <w:lang w:eastAsia="ru-RU"/>
        </w:rPr>
        <w:br/>
      </w:r>
    </w:p>
    <w:p w:rsidR="002E1CE6" w:rsidRPr="00716127" w:rsidRDefault="002E1CE6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Порядок приема граждан:</w:t>
      </w:r>
    </w:p>
    <w:p w:rsidR="002E1CE6" w:rsidRPr="00716127" w:rsidRDefault="002E1CE6" w:rsidP="00716127">
      <w:pPr>
        <w:pStyle w:val="a5"/>
        <w:rPr>
          <w:sz w:val="32"/>
          <w:szCs w:val="32"/>
          <w:lang w:eastAsia="ru-RU"/>
        </w:rPr>
      </w:pPr>
    </w:p>
    <w:p w:rsidR="002E1CE6" w:rsidRPr="00716127" w:rsidRDefault="002E1CE6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 xml:space="preserve">   Каждую среду с 9.00 до 18.00 – прием осуществляется Аппаратом Уполномоченного по правам ребенка в Республике Татарстан по адресу: г.Казань, ул. К.Маркса, д.61.</w:t>
      </w:r>
    </w:p>
    <w:p w:rsidR="002E1CE6" w:rsidRPr="00716127" w:rsidRDefault="002E1CE6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 xml:space="preserve">Каждый вторник с 14.00 до 18.00 – прием осуществляется Уполномоченным по правам ребенка в Республике Татарстан (по предварительной записи) </w:t>
      </w:r>
      <w:proofErr w:type="gramStart"/>
      <w:r w:rsidRPr="00716127">
        <w:rPr>
          <w:sz w:val="32"/>
          <w:szCs w:val="32"/>
          <w:lang w:eastAsia="ru-RU"/>
        </w:rPr>
        <w:t>по тел</w:t>
      </w:r>
      <w:proofErr w:type="gramEnd"/>
      <w:r w:rsidRPr="00716127">
        <w:rPr>
          <w:sz w:val="32"/>
          <w:szCs w:val="32"/>
          <w:lang w:eastAsia="ru-RU"/>
        </w:rPr>
        <w:t>: (843) 236-61-64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Телефон доверия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 в том числе в случаях жестокого обращения и насилия в отношении детей, включая случаи сексуального насилия как в семье, так и вне её.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lastRenderedPageBreak/>
        <w:t> </w:t>
      </w:r>
    </w:p>
    <w:p w:rsidR="0078098A" w:rsidRPr="00716127" w:rsidRDefault="0078098A" w:rsidP="00716127">
      <w:pPr>
        <w:pStyle w:val="a5"/>
        <w:jc w:val="center"/>
        <w:rPr>
          <w:b/>
          <w:sz w:val="32"/>
          <w:szCs w:val="32"/>
          <w:lang w:eastAsia="ru-RU"/>
        </w:rPr>
      </w:pPr>
      <w:r w:rsidRPr="00716127">
        <w:rPr>
          <w:b/>
          <w:sz w:val="32"/>
          <w:szCs w:val="32"/>
          <w:lang w:eastAsia="ru-RU"/>
        </w:rPr>
        <w:t>Единый общероссийский телефонный номер</w:t>
      </w:r>
    </w:p>
    <w:p w:rsidR="0078098A" w:rsidRPr="00716127" w:rsidRDefault="0078098A" w:rsidP="00716127">
      <w:pPr>
        <w:pStyle w:val="a5"/>
        <w:jc w:val="center"/>
        <w:rPr>
          <w:b/>
          <w:sz w:val="32"/>
          <w:szCs w:val="32"/>
          <w:lang w:eastAsia="ru-RU"/>
        </w:rPr>
      </w:pPr>
      <w:r w:rsidRPr="00716127">
        <w:rPr>
          <w:b/>
          <w:sz w:val="32"/>
          <w:szCs w:val="32"/>
          <w:lang w:eastAsia="ru-RU"/>
        </w:rPr>
        <w:t>«Детский телефон доверия»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 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Звонок является </w:t>
      </w:r>
      <w:r w:rsidRPr="00716127">
        <w:rPr>
          <w:sz w:val="32"/>
          <w:szCs w:val="32"/>
          <w:u w:val="single"/>
          <w:lang w:eastAsia="ru-RU"/>
        </w:rPr>
        <w:t>анонимным</w:t>
      </w:r>
      <w:r w:rsidRPr="00716127">
        <w:rPr>
          <w:sz w:val="32"/>
          <w:szCs w:val="32"/>
          <w:lang w:eastAsia="ru-RU"/>
        </w:rPr>
        <w:t> и </w:t>
      </w:r>
      <w:r w:rsidRPr="00716127">
        <w:rPr>
          <w:sz w:val="32"/>
          <w:szCs w:val="32"/>
          <w:u w:val="single"/>
          <w:lang w:eastAsia="ru-RU"/>
        </w:rPr>
        <w:t>бесплатным</w:t>
      </w:r>
      <w:r w:rsidRPr="00716127">
        <w:rPr>
          <w:sz w:val="32"/>
          <w:szCs w:val="32"/>
          <w:lang w:eastAsia="ru-RU"/>
        </w:rPr>
        <w:t> как со стационарных, так и с мобильных телефонов.     </w:t>
      </w:r>
    </w:p>
    <w:p w:rsidR="0078098A" w:rsidRPr="00716127" w:rsidRDefault="0078098A" w:rsidP="00716127">
      <w:pPr>
        <w:pStyle w:val="a5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 </w:t>
      </w:r>
    </w:p>
    <w:tbl>
      <w:tblPr>
        <w:tblW w:w="0" w:type="auto"/>
        <w:tblInd w:w="18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</w:tblGrid>
      <w:tr w:rsidR="0078098A" w:rsidRPr="00716127" w:rsidTr="0078098A">
        <w:tc>
          <w:tcPr>
            <w:tcW w:w="62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b/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  <w:r w:rsidRPr="00716127">
              <w:rPr>
                <w:b/>
                <w:sz w:val="32"/>
                <w:szCs w:val="32"/>
                <w:lang w:eastAsia="ru-RU"/>
              </w:rPr>
              <w:t>8 800 2000 122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</w:tc>
      </w:tr>
    </w:tbl>
    <w:p w:rsidR="0078098A" w:rsidRPr="00716127" w:rsidRDefault="0078098A" w:rsidP="00716127">
      <w:pPr>
        <w:pStyle w:val="a5"/>
        <w:jc w:val="center"/>
        <w:rPr>
          <w:sz w:val="32"/>
          <w:szCs w:val="32"/>
          <w:lang w:eastAsia="ru-RU"/>
        </w:rPr>
      </w:pPr>
      <w:r w:rsidRPr="00716127">
        <w:rPr>
          <w:sz w:val="32"/>
          <w:szCs w:val="32"/>
          <w:lang w:eastAsia="ru-RU"/>
        </w:rPr>
        <w:t>Службы экстренной психологической помощи</w:t>
      </w:r>
      <w:r w:rsidR="00716127" w:rsidRPr="00716127">
        <w:rPr>
          <w:sz w:val="32"/>
          <w:szCs w:val="32"/>
          <w:lang w:eastAsia="ru-RU"/>
        </w:rPr>
        <w:t xml:space="preserve"> </w:t>
      </w:r>
      <w:r w:rsidRPr="00716127">
        <w:rPr>
          <w:sz w:val="32"/>
          <w:szCs w:val="32"/>
          <w:lang w:eastAsia="ru-RU"/>
        </w:rPr>
        <w:t>по телефону, действующие в Республике Татарстан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6475"/>
      </w:tblGrid>
      <w:tr w:rsidR="0078098A" w:rsidRPr="00716127" w:rsidTr="00716127">
        <w:tc>
          <w:tcPr>
            <w:tcW w:w="309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127" w:rsidRPr="00716127" w:rsidRDefault="00716127" w:rsidP="00716127">
            <w:pPr>
              <w:pStyle w:val="a5"/>
              <w:rPr>
                <w:sz w:val="32"/>
                <w:szCs w:val="32"/>
                <w:lang w:eastAsia="ru-RU"/>
              </w:rPr>
            </w:pP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 xml:space="preserve"> Казань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75" w:type="dxa"/>
            <w:tcBorders>
              <w:top w:val="double" w:sz="6" w:space="0" w:color="auto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(843) 571 3 571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16127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 xml:space="preserve">(843) 277 </w:t>
            </w:r>
            <w:r w:rsidR="0078098A" w:rsidRPr="00716127">
              <w:rPr>
                <w:sz w:val="32"/>
                <w:szCs w:val="32"/>
                <w:lang w:eastAsia="ru-RU"/>
              </w:rPr>
              <w:t>0000</w:t>
            </w:r>
            <w:r w:rsidRPr="00716127">
              <w:rPr>
                <w:sz w:val="32"/>
                <w:szCs w:val="32"/>
                <w:lang w:eastAsia="ru-RU"/>
              </w:rPr>
              <w:t xml:space="preserve"> </w:t>
            </w:r>
            <w:r w:rsidR="0078098A" w:rsidRPr="00716127">
              <w:rPr>
                <w:sz w:val="32"/>
                <w:szCs w:val="32"/>
                <w:lang w:eastAsia="ru-RU"/>
              </w:rPr>
              <w:t>круглосуточный</w:t>
            </w:r>
          </w:p>
        </w:tc>
      </w:tr>
      <w:tr w:rsidR="0078098A" w:rsidRPr="00716127" w:rsidTr="00716127">
        <w:tc>
          <w:tcPr>
            <w:tcW w:w="3096" w:type="dxa"/>
            <w:tcBorders>
              <w:top w:val="outset" w:sz="6" w:space="0" w:color="F0F0F0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16127" w:rsidRPr="00716127" w:rsidRDefault="00716127" w:rsidP="00716127">
            <w:pPr>
              <w:pStyle w:val="a5"/>
              <w:rPr>
                <w:sz w:val="32"/>
                <w:szCs w:val="32"/>
                <w:lang w:eastAsia="ru-RU"/>
              </w:rPr>
            </w:pP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Азнакаево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</w:p>
        </w:tc>
        <w:tc>
          <w:tcPr>
            <w:tcW w:w="6475" w:type="dxa"/>
            <w:tcBorders>
              <w:top w:val="outset" w:sz="6" w:space="0" w:color="F0F0F0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(85592) 73745</w:t>
            </w:r>
          </w:p>
        </w:tc>
      </w:tr>
      <w:tr w:rsidR="0078098A" w:rsidRPr="00716127" w:rsidTr="00716127">
        <w:tc>
          <w:tcPr>
            <w:tcW w:w="3096" w:type="dxa"/>
            <w:tcBorders>
              <w:top w:val="outset" w:sz="6" w:space="0" w:color="F0F0F0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Альметьевск</w:t>
            </w:r>
          </w:p>
        </w:tc>
        <w:tc>
          <w:tcPr>
            <w:tcW w:w="6475" w:type="dxa"/>
            <w:tcBorders>
              <w:top w:val="outset" w:sz="6" w:space="0" w:color="F0F0F0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(8553) 328960</w:t>
            </w:r>
          </w:p>
        </w:tc>
      </w:tr>
      <w:tr w:rsidR="0078098A" w:rsidRPr="00716127" w:rsidTr="00716127">
        <w:tc>
          <w:tcPr>
            <w:tcW w:w="3096" w:type="dxa"/>
            <w:tcBorders>
              <w:top w:val="outset" w:sz="6" w:space="0" w:color="F0F0F0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Набережные Челны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475" w:type="dxa"/>
            <w:tcBorders>
              <w:top w:val="outset" w:sz="6" w:space="0" w:color="F0F0F0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(8552) 52 96 96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(помощь оказывается на русском языке)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(8552) 52 55 52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(помощь оказывается на татарском языке)</w:t>
            </w:r>
          </w:p>
        </w:tc>
      </w:tr>
      <w:tr w:rsidR="0078098A" w:rsidRPr="00716127" w:rsidTr="00716127">
        <w:tc>
          <w:tcPr>
            <w:tcW w:w="3096" w:type="dxa"/>
            <w:tcBorders>
              <w:top w:val="outset" w:sz="6" w:space="0" w:color="F0F0F0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Нижнекамск</w:t>
            </w:r>
          </w:p>
        </w:tc>
        <w:tc>
          <w:tcPr>
            <w:tcW w:w="6475" w:type="dxa"/>
            <w:tcBorders>
              <w:top w:val="outset" w:sz="6" w:space="0" w:color="F0F0F0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(8555) 366 555</w:t>
            </w:r>
          </w:p>
        </w:tc>
      </w:tr>
      <w:tr w:rsidR="0078098A" w:rsidRPr="00716127" w:rsidTr="00716127">
        <w:tc>
          <w:tcPr>
            <w:tcW w:w="3096" w:type="dxa"/>
            <w:tcBorders>
              <w:top w:val="outset" w:sz="6" w:space="0" w:color="F0F0F0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</w:t>
            </w:r>
          </w:p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 Чистополь</w:t>
            </w:r>
          </w:p>
        </w:tc>
        <w:tc>
          <w:tcPr>
            <w:tcW w:w="6475" w:type="dxa"/>
            <w:tcBorders>
              <w:top w:val="outset" w:sz="6" w:space="0" w:color="F0F0F0"/>
              <w:left w:val="outset" w:sz="6" w:space="0" w:color="F0F0F0"/>
              <w:bottom w:val="double" w:sz="6" w:space="0" w:color="auto"/>
              <w:right w:val="doub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98A" w:rsidRPr="00716127" w:rsidRDefault="0078098A" w:rsidP="00716127">
            <w:pPr>
              <w:pStyle w:val="a5"/>
              <w:rPr>
                <w:sz w:val="32"/>
                <w:szCs w:val="32"/>
                <w:lang w:eastAsia="ru-RU"/>
              </w:rPr>
            </w:pPr>
            <w:r w:rsidRPr="00716127">
              <w:rPr>
                <w:sz w:val="32"/>
                <w:szCs w:val="32"/>
                <w:lang w:eastAsia="ru-RU"/>
              </w:rPr>
              <w:t>(84342) 44849</w:t>
            </w:r>
          </w:p>
        </w:tc>
      </w:tr>
    </w:tbl>
    <w:p w:rsidR="007F6D51" w:rsidRPr="00716127" w:rsidRDefault="007F6D51" w:rsidP="00716127">
      <w:pPr>
        <w:pStyle w:val="a5"/>
        <w:rPr>
          <w:sz w:val="32"/>
          <w:szCs w:val="32"/>
          <w:lang w:eastAsia="ru-RU"/>
        </w:rPr>
      </w:pPr>
    </w:p>
    <w:p w:rsidR="00716127" w:rsidRPr="00716127" w:rsidRDefault="00716127" w:rsidP="00716127">
      <w:pPr>
        <w:pStyle w:val="a5"/>
        <w:jc w:val="center"/>
        <w:rPr>
          <w:sz w:val="36"/>
          <w:szCs w:val="36"/>
          <w:lang w:eastAsia="ru-RU"/>
        </w:rPr>
      </w:pPr>
      <w:bookmarkStart w:id="0" w:name="_GoBack"/>
      <w:bookmarkEnd w:id="0"/>
    </w:p>
    <w:sectPr w:rsidR="00716127" w:rsidRPr="00716127" w:rsidSect="002E1CE6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E6"/>
    <w:rsid w:val="00043B05"/>
    <w:rsid w:val="002E1CE6"/>
    <w:rsid w:val="00490272"/>
    <w:rsid w:val="005C60A0"/>
    <w:rsid w:val="00716127"/>
    <w:rsid w:val="0078098A"/>
    <w:rsid w:val="007F6D51"/>
    <w:rsid w:val="008E3C2D"/>
    <w:rsid w:val="00AE25A2"/>
    <w:rsid w:val="00C84080"/>
    <w:rsid w:val="00D5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5C35F-6A7C-4C09-9D78-27594F70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CE6"/>
  </w:style>
  <w:style w:type="paragraph" w:styleId="1">
    <w:name w:val="heading 1"/>
    <w:basedOn w:val="a"/>
    <w:next w:val="a"/>
    <w:link w:val="10"/>
    <w:uiPriority w:val="9"/>
    <w:qFormat/>
    <w:rsid w:val="00780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C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809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 Spacing"/>
    <w:uiPriority w:val="1"/>
    <w:qFormat/>
    <w:rsid w:val="00716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http://tatar.rfdeti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</dc:creator>
  <cp:lastModifiedBy>k.jdm</cp:lastModifiedBy>
  <cp:revision>9</cp:revision>
  <dcterms:created xsi:type="dcterms:W3CDTF">2016-05-12T16:23:00Z</dcterms:created>
  <dcterms:modified xsi:type="dcterms:W3CDTF">2016-05-12T17:37:00Z</dcterms:modified>
</cp:coreProperties>
</file>